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第一届广东知识产权保护协会专家库</w:t>
      </w:r>
    </w:p>
    <w:p>
      <w:pPr>
        <w:jc w:val="center"/>
        <w:rPr>
          <w:rFonts w:ascii="方正小标宋_GBK" w:hAnsi="方正小标宋_GBK" w:eastAsia="方正小标宋_GBK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专家名单</w:t>
      </w:r>
    </w:p>
    <w:tbl>
      <w:tblPr>
        <w:tblStyle w:val="3"/>
        <w:tblW w:w="833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1"/>
        <w:gridCol w:w="1488"/>
        <w:gridCol w:w="59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5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单位名称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周鲜艳</w:t>
            </w:r>
          </w:p>
        </w:tc>
        <w:tc>
          <w:tcPr>
            <w:tcW w:w="5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中兴通讯股份有限公司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林鸿江</w:t>
            </w:r>
          </w:p>
        </w:tc>
        <w:tc>
          <w:tcPr>
            <w:tcW w:w="5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大亚湾核电运营管理有限责任公司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郑  露</w:t>
            </w:r>
          </w:p>
        </w:tc>
        <w:tc>
          <w:tcPr>
            <w:tcW w:w="5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广州华进联合专利商标代理有限公司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田学东</w:t>
            </w:r>
          </w:p>
        </w:tc>
        <w:tc>
          <w:tcPr>
            <w:tcW w:w="591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珠海市知识产权保护协会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杨焕军</w:t>
            </w:r>
          </w:p>
        </w:tc>
        <w:tc>
          <w:tcPr>
            <w:tcW w:w="591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朱  鹏</w:t>
            </w:r>
          </w:p>
        </w:tc>
        <w:tc>
          <w:tcPr>
            <w:tcW w:w="591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任  重</w:t>
            </w:r>
          </w:p>
        </w:tc>
        <w:tc>
          <w:tcPr>
            <w:tcW w:w="591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广州粤高专利商标代理有限公司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陈  卫</w:t>
            </w:r>
          </w:p>
        </w:tc>
        <w:tc>
          <w:tcPr>
            <w:tcW w:w="591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庄壮辉</w:t>
            </w:r>
          </w:p>
        </w:tc>
        <w:tc>
          <w:tcPr>
            <w:tcW w:w="591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广东泰宝医疗科技股份有限公司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马年方</w:t>
            </w:r>
          </w:p>
        </w:tc>
        <w:tc>
          <w:tcPr>
            <w:tcW w:w="591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龚复兴</w:t>
            </w:r>
          </w:p>
        </w:tc>
        <w:tc>
          <w:tcPr>
            <w:tcW w:w="5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深圳市专利协会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颜希文</w:t>
            </w:r>
          </w:p>
        </w:tc>
        <w:tc>
          <w:tcPr>
            <w:tcW w:w="5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广州三环专利商标代理有限公司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徐  炎</w:t>
            </w:r>
          </w:p>
        </w:tc>
        <w:tc>
          <w:tcPr>
            <w:tcW w:w="591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腾讯科技（深圳）有限公司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卫志远</w:t>
            </w:r>
          </w:p>
        </w:tc>
        <w:tc>
          <w:tcPr>
            <w:tcW w:w="591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</w:rPr>
              <w:t>田  凯</w:t>
            </w:r>
          </w:p>
        </w:tc>
        <w:tc>
          <w:tcPr>
            <w:tcW w:w="591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</w:rPr>
              <w:t>精英知识产权集团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</w:rPr>
              <w:t>刘贻盛</w:t>
            </w:r>
          </w:p>
        </w:tc>
        <w:tc>
          <w:tcPr>
            <w:tcW w:w="591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刁俐颐</w:t>
            </w:r>
          </w:p>
        </w:tc>
        <w:tc>
          <w:tcPr>
            <w:tcW w:w="5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中都国脉（北京）资产评估有限公司广东分公司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李学锋</w:t>
            </w:r>
          </w:p>
        </w:tc>
        <w:tc>
          <w:tcPr>
            <w:tcW w:w="591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京信通信系统（中国）有限公司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唐  青</w:t>
            </w:r>
          </w:p>
        </w:tc>
        <w:tc>
          <w:tcPr>
            <w:tcW w:w="591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王  虎</w:t>
            </w:r>
          </w:p>
        </w:tc>
        <w:tc>
          <w:tcPr>
            <w:tcW w:w="5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广东省谐合知识产权调解中心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谭英强</w:t>
            </w:r>
          </w:p>
        </w:tc>
        <w:tc>
          <w:tcPr>
            <w:tcW w:w="591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广州嘉权专利商标事务所有限公司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冯剑明</w:t>
            </w:r>
          </w:p>
        </w:tc>
        <w:tc>
          <w:tcPr>
            <w:tcW w:w="591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薛  鹏</w:t>
            </w:r>
          </w:p>
        </w:tc>
        <w:tc>
          <w:tcPr>
            <w:tcW w:w="5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广州亿航智能技术有限公司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徐艳丽</w:t>
            </w:r>
          </w:p>
        </w:tc>
        <w:tc>
          <w:tcPr>
            <w:tcW w:w="5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深圳大学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赖洪川</w:t>
            </w:r>
          </w:p>
        </w:tc>
        <w:tc>
          <w:tcPr>
            <w:tcW w:w="591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广州开发区知识产权协会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曾志洪</w:t>
            </w:r>
          </w:p>
        </w:tc>
        <w:tc>
          <w:tcPr>
            <w:tcW w:w="591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何世全</w:t>
            </w:r>
          </w:p>
        </w:tc>
        <w:tc>
          <w:tcPr>
            <w:tcW w:w="5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广州多益网络股份有限公司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赵  杰</w:t>
            </w:r>
          </w:p>
        </w:tc>
        <w:tc>
          <w:tcPr>
            <w:tcW w:w="591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比亚迪股份有限公司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李加林</w:t>
            </w:r>
          </w:p>
        </w:tc>
        <w:tc>
          <w:tcPr>
            <w:tcW w:w="591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邓凤桂</w:t>
            </w:r>
          </w:p>
        </w:tc>
        <w:tc>
          <w:tcPr>
            <w:tcW w:w="5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广东聚智诚科技有限公司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刘长威</w:t>
            </w:r>
          </w:p>
        </w:tc>
        <w:tc>
          <w:tcPr>
            <w:tcW w:w="591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华南农业大学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李  瑞</w:t>
            </w:r>
          </w:p>
        </w:tc>
        <w:tc>
          <w:tcPr>
            <w:tcW w:w="591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陈劲松</w:t>
            </w:r>
          </w:p>
        </w:tc>
        <w:tc>
          <w:tcPr>
            <w:tcW w:w="591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广州恒成智道信息科技有限公司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李  钊</w:t>
            </w:r>
          </w:p>
        </w:tc>
        <w:tc>
          <w:tcPr>
            <w:tcW w:w="591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李卫东</w:t>
            </w:r>
          </w:p>
        </w:tc>
        <w:tc>
          <w:tcPr>
            <w:tcW w:w="591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广州市华学知识产权代理有限公司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黄  磊</w:t>
            </w:r>
          </w:p>
        </w:tc>
        <w:tc>
          <w:tcPr>
            <w:tcW w:w="591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裘  晖</w:t>
            </w:r>
          </w:p>
        </w:tc>
        <w:tc>
          <w:tcPr>
            <w:tcW w:w="591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杨  雄</w:t>
            </w:r>
          </w:p>
        </w:tc>
        <w:tc>
          <w:tcPr>
            <w:tcW w:w="5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广东高航知识产权运营有限公司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钟  雯</w:t>
            </w:r>
          </w:p>
        </w:tc>
        <w:tc>
          <w:tcPr>
            <w:tcW w:w="5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广州誉阳知识产权有限公司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董学文</w:t>
            </w:r>
          </w:p>
        </w:tc>
        <w:tc>
          <w:tcPr>
            <w:tcW w:w="5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广州广电运通金融电子股份有限公司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辜晋生</w:t>
            </w:r>
          </w:p>
        </w:tc>
        <w:tc>
          <w:tcPr>
            <w:tcW w:w="591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广州创品知识产权服务有限公司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胡群林</w:t>
            </w:r>
          </w:p>
        </w:tc>
        <w:tc>
          <w:tcPr>
            <w:tcW w:w="591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易树钊</w:t>
            </w:r>
          </w:p>
        </w:tc>
        <w:tc>
          <w:tcPr>
            <w:tcW w:w="5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广东联邦家私集团有限公司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李  祎</w:t>
            </w:r>
          </w:p>
        </w:tc>
        <w:tc>
          <w:tcPr>
            <w:tcW w:w="5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横琴七弦琴知识产权服务有限公司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王双陆</w:t>
            </w:r>
          </w:p>
        </w:tc>
        <w:tc>
          <w:tcPr>
            <w:tcW w:w="591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广东东阳光科技控股股份有限公司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滕世国</w:t>
            </w:r>
          </w:p>
        </w:tc>
        <w:tc>
          <w:tcPr>
            <w:tcW w:w="591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杜新伟</w:t>
            </w:r>
          </w:p>
        </w:tc>
        <w:tc>
          <w:tcPr>
            <w:tcW w:w="591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余飞峰</w:t>
            </w:r>
          </w:p>
        </w:tc>
        <w:tc>
          <w:tcPr>
            <w:tcW w:w="5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汕头市南粤专利商标事务所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(特殊普通合伙)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李学星</w:t>
            </w:r>
          </w:p>
        </w:tc>
        <w:tc>
          <w:tcPr>
            <w:tcW w:w="5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广州路维文化科技集团有限公司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黎志军</w:t>
            </w:r>
          </w:p>
        </w:tc>
        <w:tc>
          <w:tcPr>
            <w:tcW w:w="5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广东广信君达律师事务所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丘志乔</w:t>
            </w:r>
          </w:p>
        </w:tc>
        <w:tc>
          <w:tcPr>
            <w:tcW w:w="5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广东工业大学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吴欣望</w:t>
            </w:r>
          </w:p>
        </w:tc>
        <w:tc>
          <w:tcPr>
            <w:tcW w:w="591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暨南大学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邢少璟</w:t>
            </w:r>
          </w:p>
        </w:tc>
        <w:tc>
          <w:tcPr>
            <w:tcW w:w="591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刘延喜</w:t>
            </w:r>
          </w:p>
        </w:tc>
        <w:tc>
          <w:tcPr>
            <w:tcW w:w="591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北京市立方（广州）律师事务所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卜小军</w:t>
            </w:r>
          </w:p>
        </w:tc>
        <w:tc>
          <w:tcPr>
            <w:tcW w:w="591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张  明</w:t>
            </w:r>
          </w:p>
        </w:tc>
        <w:tc>
          <w:tcPr>
            <w:tcW w:w="591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东莞市华南专利商标事务所有限公司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梁年顺</w:t>
            </w:r>
          </w:p>
        </w:tc>
        <w:tc>
          <w:tcPr>
            <w:tcW w:w="591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何  勇</w:t>
            </w:r>
          </w:p>
        </w:tc>
        <w:tc>
          <w:tcPr>
            <w:tcW w:w="5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美国莱纳戴维律师事务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胡拥军</w:t>
            </w:r>
          </w:p>
        </w:tc>
        <w:tc>
          <w:tcPr>
            <w:tcW w:w="591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广州市越秀区哲力专利商标事务所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（普通合伙）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陈振楔</w:t>
            </w:r>
          </w:p>
        </w:tc>
        <w:tc>
          <w:tcPr>
            <w:tcW w:w="591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刘兴彬</w:t>
            </w:r>
          </w:p>
        </w:tc>
        <w:tc>
          <w:tcPr>
            <w:tcW w:w="591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伍  健</w:t>
            </w:r>
          </w:p>
        </w:tc>
        <w:tc>
          <w:tcPr>
            <w:tcW w:w="5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广东踔厉律师事务所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王  珏</w:t>
            </w:r>
          </w:p>
        </w:tc>
        <w:tc>
          <w:tcPr>
            <w:tcW w:w="5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广东省柏盈律师事务所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刘羽波</w:t>
            </w:r>
          </w:p>
        </w:tc>
        <w:tc>
          <w:tcPr>
            <w:tcW w:w="591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佛山市知识产权协会（佛山市禾才知识产权代理有限公司）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史亮亮</w:t>
            </w:r>
          </w:p>
        </w:tc>
        <w:tc>
          <w:tcPr>
            <w:tcW w:w="591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陈新准</w:t>
            </w:r>
          </w:p>
        </w:tc>
        <w:tc>
          <w:tcPr>
            <w:tcW w:w="5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广东隽诺环保科技股份有限公司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谢利昌</w:t>
            </w:r>
          </w:p>
        </w:tc>
        <w:tc>
          <w:tcPr>
            <w:tcW w:w="5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珠海凌达压缩机有限公司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关树权</w:t>
            </w:r>
          </w:p>
        </w:tc>
        <w:tc>
          <w:tcPr>
            <w:tcW w:w="5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广东汇航知识产权代理有限公司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揭东慧</w:t>
            </w:r>
          </w:p>
        </w:tc>
        <w:tc>
          <w:tcPr>
            <w:tcW w:w="5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佛山科学技术学院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丁志新</w:t>
            </w:r>
          </w:p>
        </w:tc>
        <w:tc>
          <w:tcPr>
            <w:tcW w:w="5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广州恒程知识产权服务有限公司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刘咏平</w:t>
            </w:r>
          </w:p>
        </w:tc>
        <w:tc>
          <w:tcPr>
            <w:tcW w:w="5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佛山市恒程科技创新服务有限公司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华辉</w:t>
            </w:r>
          </w:p>
        </w:tc>
        <w:tc>
          <w:tcPr>
            <w:tcW w:w="5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广州骏思知识产权代理有限公司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朱武</w:t>
            </w:r>
          </w:p>
        </w:tc>
        <w:tc>
          <w:tcPr>
            <w:tcW w:w="5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广州市南沙区知识产权发展促进会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周扩生</w:t>
            </w:r>
          </w:p>
        </w:tc>
        <w:tc>
          <w:tcPr>
            <w:tcW w:w="5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广东万和新电气股份有限公司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赖晓明</w:t>
            </w:r>
          </w:p>
        </w:tc>
        <w:tc>
          <w:tcPr>
            <w:tcW w:w="591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广州白云山中一药业有限公司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梁海清</w:t>
            </w:r>
          </w:p>
        </w:tc>
        <w:tc>
          <w:tcPr>
            <w:tcW w:w="591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莫瑶江</w:t>
            </w:r>
          </w:p>
        </w:tc>
        <w:tc>
          <w:tcPr>
            <w:tcW w:w="591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广州科粤专利商标代理有限公司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朱聪聪</w:t>
            </w:r>
          </w:p>
        </w:tc>
        <w:tc>
          <w:tcPr>
            <w:tcW w:w="591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段淑华</w:t>
            </w:r>
          </w:p>
        </w:tc>
        <w:tc>
          <w:tcPr>
            <w:tcW w:w="5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珠海智专专利商标代理有限公司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华  路</w:t>
            </w:r>
          </w:p>
        </w:tc>
        <w:tc>
          <w:tcPr>
            <w:tcW w:w="5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东莞轩朗实业有限公司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林  凡</w:t>
            </w:r>
          </w:p>
        </w:tc>
        <w:tc>
          <w:tcPr>
            <w:tcW w:w="5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广州杰赛科技股份有限公司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龙克文</w:t>
            </w:r>
          </w:p>
        </w:tc>
        <w:tc>
          <w:tcPr>
            <w:tcW w:w="5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佛山市川东磁电股份有限公司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顿海舟</w:t>
            </w:r>
          </w:p>
        </w:tc>
        <w:tc>
          <w:tcPr>
            <w:tcW w:w="5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广州圣理华知识产权代理有限公司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董  鹏</w:t>
            </w:r>
          </w:p>
        </w:tc>
        <w:tc>
          <w:tcPr>
            <w:tcW w:w="5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广州酷狗计算机科技有限公司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</w:rPr>
              <w:t>饶卫华</w:t>
            </w:r>
          </w:p>
        </w:tc>
        <w:tc>
          <w:tcPr>
            <w:tcW w:w="5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</w:rPr>
              <w:t>北京大成（广州）律师事务所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范新晖</w:t>
            </w:r>
          </w:p>
        </w:tc>
        <w:tc>
          <w:tcPr>
            <w:tcW w:w="591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佛山市石湾鹰牌陶瓷有限公司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廖花妹</w:t>
            </w:r>
          </w:p>
        </w:tc>
        <w:tc>
          <w:tcPr>
            <w:tcW w:w="591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宋光均</w:t>
            </w:r>
          </w:p>
        </w:tc>
        <w:tc>
          <w:tcPr>
            <w:tcW w:w="5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广州标旗电子科技有限公司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王保均</w:t>
            </w:r>
          </w:p>
        </w:tc>
        <w:tc>
          <w:tcPr>
            <w:tcW w:w="5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广州金升阳科技有限公司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关  东</w:t>
            </w:r>
          </w:p>
        </w:tc>
        <w:tc>
          <w:tcPr>
            <w:tcW w:w="591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珠海润都制药股份有限公司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谢  斌</w:t>
            </w:r>
          </w:p>
        </w:tc>
        <w:tc>
          <w:tcPr>
            <w:tcW w:w="591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牟晋军</w:t>
            </w:r>
          </w:p>
        </w:tc>
        <w:tc>
          <w:tcPr>
            <w:tcW w:w="5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广州沃正知识产权代理事务所（普通合伙）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康馨馨</w:t>
            </w:r>
          </w:p>
        </w:tc>
        <w:tc>
          <w:tcPr>
            <w:tcW w:w="591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佛山市科技人才协会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张  鹏</w:t>
            </w:r>
          </w:p>
        </w:tc>
        <w:tc>
          <w:tcPr>
            <w:tcW w:w="591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屈文静</w:t>
            </w:r>
          </w:p>
        </w:tc>
        <w:tc>
          <w:tcPr>
            <w:tcW w:w="5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广东维邦律师事务所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姚亚澜</w:t>
            </w:r>
          </w:p>
        </w:tc>
        <w:tc>
          <w:tcPr>
            <w:tcW w:w="5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深圳市雷赛智能控制股份有限公司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何伟斌</w:t>
            </w:r>
          </w:p>
        </w:tc>
        <w:tc>
          <w:tcPr>
            <w:tcW w:w="5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广州市机电安装有限公司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陈明武</w:t>
            </w:r>
          </w:p>
        </w:tc>
        <w:tc>
          <w:tcPr>
            <w:tcW w:w="5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广东法圣律师事务所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罗冠春</w:t>
            </w:r>
          </w:p>
        </w:tc>
        <w:tc>
          <w:tcPr>
            <w:tcW w:w="5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广西安度知识产权代理有限公司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夏士军</w:t>
            </w:r>
          </w:p>
        </w:tc>
        <w:tc>
          <w:tcPr>
            <w:tcW w:w="5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中山尚鼎知识产权代理事务所（普通合伙）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颜学斌</w:t>
            </w:r>
          </w:p>
        </w:tc>
        <w:tc>
          <w:tcPr>
            <w:tcW w:w="5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广州易达包装设备有限公司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E6800"/>
    <w:rsid w:val="345724A1"/>
    <w:rsid w:val="565E6800"/>
    <w:rsid w:val="767B14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2019-07-18T07:55:00Z</dcterms:created>
  <dc:creator>李</dc:creator>
  <cp:lastModifiedBy>李</cp:lastModifiedBy>
  <dcterms:modified xsi:type="dcterms:W3CDTF">2019-07-18T07:56:58Z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